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5950C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28.01.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Pan/Pani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5950C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Karol Skrzypczak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5950C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Miejskiej Górce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5950C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01-09.02.2021 r.</w:t>
      </w: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950C2">
        <w:rPr>
          <w:rFonts w:ascii="Fira Sans" w:eastAsia="Times New Roman" w:hAnsi="Fira Sans" w:cs="Times New Roman"/>
          <w:sz w:val="19"/>
          <w:szCs w:val="19"/>
          <w:lang w:eastAsia="pl-PL"/>
        </w:rPr>
        <w:t>Miejskiej Górce.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5950C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urzad@miejska-gorka.pl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950C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Miejskiej Górce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5950C2">
        <w:rPr>
          <w:rFonts w:ascii="Fira Sans" w:eastAsia="Times New Roman" w:hAnsi="Fira Sans" w:cs="Times New Roman"/>
          <w:sz w:val="19"/>
          <w:szCs w:val="19"/>
          <w:lang w:eastAsia="pl-PL"/>
        </w:rPr>
        <w:t>65 322-64-66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5950C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65 322-48-44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5950C2" w:rsidRPr="00995F1A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magdalena.rosolska@miejska-gorka.pl</w:t>
        </w:r>
      </w:hyperlink>
      <w:r w:rsidR="005950C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hyperlink r:id="rId11" w:history="1">
        <w:r w:rsidR="005950C2" w:rsidRPr="00995F1A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wieslaw.wojcicki@miejska-gorka</w:t>
        </w:r>
      </w:hyperlink>
      <w:r w:rsidR="005950C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950C2" w:rsidRPr="00063231" w:rsidRDefault="005950C2" w:rsidP="005950C2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Wójt/Burmistrz/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Prezydent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</w:p>
    <w:p w:rsidR="00D6492D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p w:rsidR="005950C2" w:rsidRDefault="005950C2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950C2" w:rsidRDefault="005950C2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950C2" w:rsidRDefault="005950C2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950C2" w:rsidRDefault="005950C2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454AE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Burmistrz Miejskiej Górki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9454AE">
              <w:rPr>
                <w:rFonts w:ascii="Fira Sans" w:eastAsia="Times New Roman" w:hAnsi="Fira Sans"/>
                <w:color w:val="222222"/>
                <w:sz w:val="19"/>
                <w:szCs w:val="19"/>
              </w:rPr>
              <w:t>ul. Rynek 33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="009454AE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63-910 Miejska Górka,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9454AE">
              <w:rPr>
                <w:rFonts w:ascii="Fira Sans" w:hAnsi="Fira Sans"/>
                <w:sz w:val="19"/>
                <w:szCs w:val="19"/>
              </w:rPr>
              <w:t>iod@miejska-gorka.pl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2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75" w:rsidRDefault="00855275" w:rsidP="00B712B0">
      <w:pPr>
        <w:spacing w:after="0" w:line="240" w:lineRule="auto"/>
      </w:pPr>
      <w:r>
        <w:separator/>
      </w:r>
    </w:p>
  </w:endnote>
  <w:endnote w:type="continuationSeparator" w:id="0">
    <w:p w:rsidR="00855275" w:rsidRDefault="00855275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75" w:rsidRDefault="00855275" w:rsidP="00B712B0">
      <w:pPr>
        <w:spacing w:after="0" w:line="240" w:lineRule="auto"/>
      </w:pPr>
      <w:r>
        <w:separator/>
      </w:r>
    </w:p>
  </w:footnote>
  <w:footnote w:type="continuationSeparator" w:id="0">
    <w:p w:rsidR="00855275" w:rsidRDefault="00855275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950C2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55275"/>
    <w:rsid w:val="00884154"/>
    <w:rsid w:val="0088479A"/>
    <w:rsid w:val="00885DE4"/>
    <w:rsid w:val="00887E17"/>
    <w:rsid w:val="00895F33"/>
    <w:rsid w:val="008B15AE"/>
    <w:rsid w:val="008D5DCA"/>
    <w:rsid w:val="008F0691"/>
    <w:rsid w:val="008F74A6"/>
    <w:rsid w:val="00922229"/>
    <w:rsid w:val="009350C4"/>
    <w:rsid w:val="009454AE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eslaw.wojcicki@miejska-gork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dalena.rosolska@miejska-gor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59A1-9EE9-44DB-9762-A4CCE144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Magda</cp:lastModifiedBy>
  <cp:revision>12</cp:revision>
  <dcterms:created xsi:type="dcterms:W3CDTF">2021-01-27T13:43:00Z</dcterms:created>
  <dcterms:modified xsi:type="dcterms:W3CDTF">2021-01-29T12:05:00Z</dcterms:modified>
</cp:coreProperties>
</file>